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1D" w:rsidRPr="006033FD" w:rsidRDefault="00E52B1D" w:rsidP="00E52B1D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6033FD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Тест по ПДД «Азбука дорожной безопасности»</w:t>
      </w:r>
    </w:p>
    <w:p w:rsidR="00E52B1D" w:rsidRPr="006033FD" w:rsidRDefault="00E52B1D" w:rsidP="00E52B1D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4"/>
          <w:szCs w:val="24"/>
          <w:lang w:eastAsia="ru-RU"/>
        </w:rPr>
      </w:pPr>
    </w:p>
    <w:tbl>
      <w:tblPr>
        <w:tblStyle w:val="a3"/>
        <w:tblW w:w="11057" w:type="dxa"/>
        <w:tblInd w:w="-34" w:type="dxa"/>
        <w:tblLook w:val="04A0" w:firstRow="1" w:lastRow="0" w:firstColumn="1" w:lastColumn="0" w:noHBand="0" w:noVBand="1"/>
      </w:tblPr>
      <w:tblGrid>
        <w:gridCol w:w="5210"/>
        <w:gridCol w:w="5847"/>
      </w:tblGrid>
      <w:tr w:rsidR="006033FD" w:rsidRPr="006033FD" w:rsidTr="00E52B1D">
        <w:tc>
          <w:tcPr>
            <w:tcW w:w="5210" w:type="dxa"/>
          </w:tcPr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1. Назови всех участников дорожного движения: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А) пешеходы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Б) водители, пассажиры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В) все перечисленные</w:t>
            </w:r>
          </w:p>
        </w:tc>
        <w:tc>
          <w:tcPr>
            <w:tcW w:w="5847" w:type="dxa"/>
          </w:tcPr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8. Что вы будете делать, если не успели перейти дорогу на зеленый сигнал светофора?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А) продолжите движение дальше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Б) закончите переход на островке безопасности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 xml:space="preserve">В) быстро перебежите дорогу </w:t>
            </w:r>
          </w:p>
        </w:tc>
      </w:tr>
      <w:tr w:rsidR="006033FD" w:rsidRPr="006033FD" w:rsidTr="00E52B1D">
        <w:tc>
          <w:tcPr>
            <w:tcW w:w="5210" w:type="dxa"/>
          </w:tcPr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2. Когда надо соблюдать ПДД?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А) всегда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Б) когда рядом полицейский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В) когда у тебя хорошее настроение</w:t>
            </w:r>
          </w:p>
        </w:tc>
        <w:tc>
          <w:tcPr>
            <w:tcW w:w="5847" w:type="dxa"/>
          </w:tcPr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9. Где следует ожидать общественный транспорт?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А) на проезжей части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Б) на посадочной площадке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В) на обочине дороги</w:t>
            </w:r>
          </w:p>
        </w:tc>
      </w:tr>
      <w:tr w:rsidR="006033FD" w:rsidRPr="006033FD" w:rsidTr="00E52B1D">
        <w:tc>
          <w:tcPr>
            <w:tcW w:w="5210" w:type="dxa"/>
          </w:tcPr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3. Сколько сигналов на светофоре для пешеходов?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А) один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Б) три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В) два</w:t>
            </w:r>
          </w:p>
        </w:tc>
        <w:tc>
          <w:tcPr>
            <w:tcW w:w="5847" w:type="dxa"/>
          </w:tcPr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10. Можно играть на проезжей части дороги?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А) играть ни в коем случае нельзя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Б) если в это время нет машин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В) в малоподвижные игры</w:t>
            </w:r>
          </w:p>
        </w:tc>
      </w:tr>
      <w:tr w:rsidR="006033FD" w:rsidRPr="006033FD" w:rsidTr="00E52B1D">
        <w:tc>
          <w:tcPr>
            <w:tcW w:w="5210" w:type="dxa"/>
          </w:tcPr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4.Что означает желтый сигнал светофора?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А) запрещает движение  транспорту и пешеходам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Б) разрешает движение транспорту и пешеходам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В) запрещает движение пешеходам</w:t>
            </w:r>
          </w:p>
        </w:tc>
        <w:tc>
          <w:tcPr>
            <w:tcW w:w="5847" w:type="dxa"/>
          </w:tcPr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11. Где можно кататься  на санках в населенном пункте?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А) на пешеходной дорожке и тротуаре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Б) на обочине дороги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В) в специально отведенных местах</w:t>
            </w:r>
          </w:p>
        </w:tc>
      </w:tr>
      <w:tr w:rsidR="006033FD" w:rsidRPr="006033FD" w:rsidTr="00E52B1D">
        <w:tc>
          <w:tcPr>
            <w:tcW w:w="5210" w:type="dxa"/>
          </w:tcPr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5.Назовите элементы дороги: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А) проезжая часть, тротуар, разделительная полоса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Б) улица, кювет, велосипедная дорожка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В) шоссе, обочина, пешеходная дорожка</w:t>
            </w:r>
          </w:p>
        </w:tc>
        <w:tc>
          <w:tcPr>
            <w:tcW w:w="5847" w:type="dxa"/>
          </w:tcPr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12. Как называется транспорт, служащий для перевозки людей?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А) общественный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Б) воздушный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В) личный</w:t>
            </w:r>
          </w:p>
        </w:tc>
      </w:tr>
      <w:tr w:rsidR="006033FD" w:rsidRPr="006033FD" w:rsidTr="00E52B1D">
        <w:tc>
          <w:tcPr>
            <w:tcW w:w="5210" w:type="dxa"/>
          </w:tcPr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6. Какой стороны должен придерживаться пешеход при движении по тротуару?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А) безразлично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Б) левой стороны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В) правой стороны</w:t>
            </w:r>
          </w:p>
        </w:tc>
        <w:tc>
          <w:tcPr>
            <w:tcW w:w="5847" w:type="dxa"/>
          </w:tcPr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13. С какого возраста ребенку разрешается ездить на велосипеде по улицам?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А) с 12 лет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Б) с 10 лет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В) с 14 лет</w:t>
            </w:r>
          </w:p>
        </w:tc>
      </w:tr>
      <w:tr w:rsidR="006033FD" w:rsidRPr="006033FD" w:rsidTr="00E52B1D">
        <w:tc>
          <w:tcPr>
            <w:tcW w:w="5210" w:type="dxa"/>
          </w:tcPr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7. При каком дорожном знаке возле школы можно безопасно перейти улицу?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А) при знаке «Пешеходный переход»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Б) при знаке «Дети»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В) при знаке «Движение прямо»</w:t>
            </w:r>
          </w:p>
        </w:tc>
        <w:tc>
          <w:tcPr>
            <w:tcW w:w="5847" w:type="dxa"/>
          </w:tcPr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14. Что можно отнести к причинам ДТП?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А) переход улицы перед близко идущей машиной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Б) переход улицы в неположенном месте</w:t>
            </w:r>
          </w:p>
          <w:p w:rsidR="00E52B1D" w:rsidRPr="006033FD" w:rsidRDefault="00E52B1D" w:rsidP="00483AB9">
            <w:pPr>
              <w:spacing w:after="3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6033FD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В) все перечисленные варианты.</w:t>
            </w:r>
          </w:p>
        </w:tc>
      </w:tr>
    </w:tbl>
    <w:p w:rsidR="001A6DF2" w:rsidRPr="006033FD" w:rsidRDefault="001A6DF2" w:rsidP="001A6DF2">
      <w:pPr>
        <w:jc w:val="center"/>
        <w:rPr>
          <w:sz w:val="24"/>
          <w:szCs w:val="24"/>
        </w:rPr>
      </w:pPr>
    </w:p>
    <w:p w:rsidR="001A6DF2" w:rsidRPr="006033FD" w:rsidRDefault="001A6DF2" w:rsidP="001A6DF2">
      <w:pPr>
        <w:jc w:val="center"/>
        <w:rPr>
          <w:i/>
          <w:sz w:val="24"/>
          <w:szCs w:val="24"/>
        </w:rPr>
      </w:pPr>
      <w:r w:rsidRPr="006033FD">
        <w:rPr>
          <w:i/>
          <w:sz w:val="24"/>
          <w:szCs w:val="24"/>
        </w:rPr>
        <w:t>Дорогой дружок! Пройти этот тест, а мама или папа проверят твои знания по правилам дорожного движения.</w:t>
      </w:r>
      <w:r w:rsidR="006033FD" w:rsidRPr="006033FD">
        <w:rPr>
          <w:i/>
          <w:sz w:val="24"/>
          <w:szCs w:val="24"/>
        </w:rPr>
        <w:t xml:space="preserve"> </w:t>
      </w:r>
      <w:r w:rsidRPr="006033FD">
        <w:rPr>
          <w:i/>
          <w:sz w:val="24"/>
          <w:szCs w:val="24"/>
        </w:rPr>
        <w:t>Удачи!</w:t>
      </w:r>
    </w:p>
    <w:p w:rsidR="001D5E3A" w:rsidRDefault="001D5E3A">
      <w:bookmarkStart w:id="0" w:name="_GoBack"/>
      <w:bookmarkEnd w:id="0"/>
    </w:p>
    <w:sectPr w:rsidR="001D5E3A" w:rsidSect="00E52B1D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B4"/>
    <w:rsid w:val="001A6DF2"/>
    <w:rsid w:val="001D5E3A"/>
    <w:rsid w:val="00432FB4"/>
    <w:rsid w:val="006033FD"/>
    <w:rsid w:val="00E5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2020-04-03T06:08:00Z</dcterms:created>
  <dcterms:modified xsi:type="dcterms:W3CDTF">2020-04-03T07:09:00Z</dcterms:modified>
</cp:coreProperties>
</file>